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45C" w:rsidRPr="001B68FD" w:rsidRDefault="00CA745C" w:rsidP="00CA745C">
      <w:pPr>
        <w:pStyle w:val="Nagwek1"/>
        <w:rPr>
          <w:rFonts w:eastAsia="Times New Roman"/>
          <w:color w:val="000000" w:themeColor="text1"/>
          <w:lang w:eastAsia="pl-PL"/>
        </w:rPr>
      </w:pPr>
      <w:r w:rsidRPr="001B68FD">
        <w:rPr>
          <w:rFonts w:eastAsia="Times New Roman"/>
          <w:color w:val="000000" w:themeColor="text1"/>
          <w:lang w:eastAsia="pl-PL"/>
        </w:rPr>
        <w:t>Doniesienia mediów o przełomie w leczeniu HIV są przedwczesne</w:t>
      </w:r>
    </w:p>
    <w:p w:rsidR="001B68FD" w:rsidRDefault="001B68FD" w:rsidP="001B68FD">
      <w:pPr>
        <w:pStyle w:val="Bezodstpw"/>
        <w:rPr>
          <w:rFonts w:ascii="Segoe UI" w:hAnsi="Segoe UI" w:cs="Segoe UI"/>
          <w:sz w:val="20"/>
          <w:lang w:eastAsia="pl-PL"/>
        </w:rPr>
      </w:pPr>
    </w:p>
    <w:p w:rsidR="00CA745C" w:rsidRPr="001B68FD" w:rsidRDefault="00CA745C" w:rsidP="001B68FD">
      <w:pPr>
        <w:pStyle w:val="Bezodstpw"/>
        <w:ind w:firstLine="708"/>
        <w:rPr>
          <w:rFonts w:ascii="Segoe UI" w:hAnsi="Segoe UI" w:cs="Segoe UI"/>
          <w:sz w:val="18"/>
          <w:lang w:eastAsia="pl-PL"/>
        </w:rPr>
      </w:pPr>
      <w:r w:rsidRPr="001B68FD">
        <w:rPr>
          <w:rFonts w:ascii="Segoe UI" w:hAnsi="Segoe UI" w:cs="Segoe UI"/>
          <w:sz w:val="18"/>
          <w:lang w:eastAsia="pl-PL"/>
        </w:rPr>
        <w:t xml:space="preserve">Brytyjska gazeta </w:t>
      </w:r>
      <w:r w:rsidRPr="001B68FD">
        <w:rPr>
          <w:rFonts w:ascii="Segoe UI" w:hAnsi="Segoe UI" w:cs="Segoe UI"/>
          <w:i/>
          <w:sz w:val="18"/>
          <w:lang w:eastAsia="pl-PL"/>
        </w:rPr>
        <w:t xml:space="preserve">The </w:t>
      </w:r>
      <w:proofErr w:type="spellStart"/>
      <w:r w:rsidRPr="001B68FD">
        <w:rPr>
          <w:rFonts w:ascii="Segoe UI" w:hAnsi="Segoe UI" w:cs="Segoe UI"/>
          <w:i/>
          <w:sz w:val="18"/>
          <w:lang w:eastAsia="pl-PL"/>
        </w:rPr>
        <w:t>Sunday</w:t>
      </w:r>
      <w:proofErr w:type="spellEnd"/>
      <w:r w:rsidRPr="001B68FD">
        <w:rPr>
          <w:rFonts w:ascii="Segoe UI" w:hAnsi="Segoe UI" w:cs="Segoe UI"/>
          <w:i/>
          <w:sz w:val="18"/>
          <w:lang w:eastAsia="pl-PL"/>
        </w:rPr>
        <w:t xml:space="preserve"> Times </w:t>
      </w:r>
      <w:r w:rsidRPr="001B68FD">
        <w:rPr>
          <w:rFonts w:ascii="Segoe UI" w:hAnsi="Segoe UI" w:cs="Segoe UI"/>
          <w:sz w:val="18"/>
          <w:lang w:eastAsia="pl-PL"/>
        </w:rPr>
        <w:t>opublikowała na początku października 2016 r. informację o tym, że HIV stał się niewykrywalny we krwi jednego z mężczyzn uczestniczących w badaniu RIVER, w którym poddaje się osoby zakażone intensywnej terapii w celu sprawdzenia, czy możliwe jest zmniejszenie liczby komórek zakażonych wirusem w organizmach osób niedawno zakażonych. Badacze mają nadzieję, że leczenie może doprowadzić do eliminacji wirusa z organizmu.</w:t>
      </w:r>
    </w:p>
    <w:p w:rsidR="00CA745C" w:rsidRPr="001B68FD" w:rsidRDefault="00CA745C" w:rsidP="001B68FD">
      <w:pPr>
        <w:pStyle w:val="Bezodstpw"/>
        <w:rPr>
          <w:rFonts w:ascii="Segoe UI" w:hAnsi="Segoe UI" w:cs="Segoe UI"/>
          <w:sz w:val="18"/>
          <w:lang w:eastAsia="pl-PL"/>
        </w:rPr>
      </w:pPr>
      <w:r w:rsidRPr="001B68FD">
        <w:rPr>
          <w:rFonts w:ascii="Segoe UI" w:hAnsi="Segoe UI" w:cs="Segoe UI"/>
          <w:i/>
          <w:sz w:val="18"/>
          <w:lang w:eastAsia="pl-PL"/>
        </w:rPr>
        <w:t xml:space="preserve">The </w:t>
      </w:r>
      <w:proofErr w:type="spellStart"/>
      <w:r w:rsidRPr="001B68FD">
        <w:rPr>
          <w:rFonts w:ascii="Segoe UI" w:hAnsi="Segoe UI" w:cs="Segoe UI"/>
          <w:i/>
          <w:sz w:val="18"/>
          <w:lang w:eastAsia="pl-PL"/>
        </w:rPr>
        <w:t>Sunday</w:t>
      </w:r>
      <w:proofErr w:type="spellEnd"/>
      <w:r w:rsidRPr="001B68FD">
        <w:rPr>
          <w:rFonts w:ascii="Segoe UI" w:hAnsi="Segoe UI" w:cs="Segoe UI"/>
          <w:i/>
          <w:sz w:val="18"/>
          <w:lang w:eastAsia="pl-PL"/>
        </w:rPr>
        <w:t xml:space="preserve"> Times</w:t>
      </w:r>
      <w:r w:rsidRPr="001B68FD">
        <w:rPr>
          <w:rFonts w:ascii="Segoe UI" w:hAnsi="Segoe UI" w:cs="Segoe UI"/>
          <w:sz w:val="18"/>
          <w:lang w:eastAsia="pl-PL"/>
        </w:rPr>
        <w:t xml:space="preserve"> napisał, że brytyjscy naukowcy są na „skraju wyleczenia HIV”. W rzeczywistości badanie jest ciągle w fazie początkowej i niemożliwe jest przestawienie kogoś jako „wyleczonego” przed zakończeniem pięcioletniej obserwacji</w:t>
      </w:r>
    </w:p>
    <w:p w:rsidR="001B68FD" w:rsidRPr="00A239A8" w:rsidRDefault="001B68FD" w:rsidP="001B68FD">
      <w:pPr>
        <w:pStyle w:val="Bezodstpw"/>
        <w:rPr>
          <w:rFonts w:ascii="Segoe UI" w:hAnsi="Segoe UI" w:cs="Segoe UI"/>
          <w:sz w:val="4"/>
          <w:lang w:eastAsia="pl-PL"/>
        </w:rPr>
      </w:pPr>
    </w:p>
    <w:p w:rsidR="00CA745C" w:rsidRPr="001B68FD" w:rsidRDefault="00CA745C" w:rsidP="001B68FD">
      <w:pPr>
        <w:pStyle w:val="Bezodstpw"/>
        <w:ind w:firstLine="708"/>
        <w:rPr>
          <w:rFonts w:ascii="Segoe UI" w:hAnsi="Segoe UI" w:cs="Segoe UI"/>
          <w:sz w:val="18"/>
          <w:lang w:val="en-US" w:eastAsia="pl-PL"/>
        </w:rPr>
      </w:pPr>
      <w:proofErr w:type="spellStart"/>
      <w:r w:rsidRPr="001B68FD">
        <w:rPr>
          <w:rFonts w:ascii="Segoe UI" w:hAnsi="Segoe UI" w:cs="Segoe UI"/>
          <w:sz w:val="18"/>
          <w:lang w:val="en-US" w:eastAsia="pl-PL"/>
        </w:rPr>
        <w:t>Badanie</w:t>
      </w:r>
      <w:proofErr w:type="spellEnd"/>
      <w:r w:rsidRPr="001B68FD">
        <w:rPr>
          <w:rFonts w:ascii="Segoe UI" w:hAnsi="Segoe UI" w:cs="Segoe UI"/>
          <w:sz w:val="18"/>
          <w:lang w:val="en-US" w:eastAsia="pl-PL"/>
        </w:rPr>
        <w:t xml:space="preserve"> RIVER (</w:t>
      </w:r>
      <w:r w:rsidRPr="001B68FD">
        <w:rPr>
          <w:rFonts w:ascii="Segoe UI" w:hAnsi="Segoe UI" w:cs="Segoe UI"/>
          <w:i/>
          <w:sz w:val="18"/>
          <w:lang w:val="en-US" w:eastAsia="pl-PL"/>
        </w:rPr>
        <w:t>Research in Viral Eradication of HIV Reservoirs</w:t>
      </w:r>
      <w:r w:rsidRPr="001B68FD">
        <w:rPr>
          <w:rFonts w:ascii="Segoe UI" w:hAnsi="Segoe UI" w:cs="Segoe UI"/>
          <w:sz w:val="18"/>
          <w:lang w:val="en-US" w:eastAsia="pl-PL"/>
        </w:rPr>
        <w:t xml:space="preserve">) </w:t>
      </w:r>
      <w:proofErr w:type="spellStart"/>
      <w:r w:rsidRPr="001B68FD">
        <w:rPr>
          <w:rFonts w:ascii="Segoe UI" w:hAnsi="Segoe UI" w:cs="Segoe UI"/>
          <w:sz w:val="18"/>
          <w:lang w:val="en-US" w:eastAsia="pl-PL"/>
        </w:rPr>
        <w:t>prowadzone</w:t>
      </w:r>
      <w:proofErr w:type="spellEnd"/>
      <w:r w:rsidRPr="001B68FD">
        <w:rPr>
          <w:rFonts w:ascii="Segoe UI" w:hAnsi="Segoe UI" w:cs="Segoe UI"/>
          <w:sz w:val="18"/>
          <w:lang w:val="en-US" w:eastAsia="pl-PL"/>
        </w:rPr>
        <w:t xml:space="preserve"> jest </w:t>
      </w:r>
      <w:proofErr w:type="spellStart"/>
      <w:r w:rsidRPr="001B68FD">
        <w:rPr>
          <w:rFonts w:ascii="Segoe UI" w:hAnsi="Segoe UI" w:cs="Segoe UI"/>
          <w:sz w:val="18"/>
          <w:lang w:val="en-US" w:eastAsia="pl-PL"/>
        </w:rPr>
        <w:t>przez</w:t>
      </w:r>
      <w:proofErr w:type="spellEnd"/>
      <w:r w:rsidRPr="001B68FD">
        <w:rPr>
          <w:rFonts w:ascii="Segoe UI" w:hAnsi="Segoe UI" w:cs="Segoe UI"/>
          <w:sz w:val="18"/>
          <w:lang w:val="en-US" w:eastAsia="pl-PL"/>
        </w:rPr>
        <w:t xml:space="preserve"> </w:t>
      </w:r>
      <w:r w:rsidR="00BA4733" w:rsidRPr="001B68FD">
        <w:rPr>
          <w:rFonts w:ascii="Segoe UI" w:hAnsi="Segoe UI" w:cs="Segoe UI"/>
          <w:sz w:val="18"/>
          <w:lang w:val="en-US" w:eastAsia="pl-PL"/>
        </w:rPr>
        <w:t xml:space="preserve">Cherub Collaboration, </w:t>
      </w:r>
      <w:proofErr w:type="spellStart"/>
      <w:r w:rsidR="00BA4733" w:rsidRPr="001B68FD">
        <w:rPr>
          <w:rFonts w:ascii="Segoe UI" w:hAnsi="Segoe UI" w:cs="Segoe UI"/>
          <w:sz w:val="18"/>
          <w:lang w:val="en-US" w:eastAsia="pl-PL"/>
        </w:rPr>
        <w:t>grupę</w:t>
      </w:r>
      <w:proofErr w:type="spellEnd"/>
      <w:r w:rsidR="00BA4733" w:rsidRPr="001B68FD">
        <w:rPr>
          <w:rFonts w:ascii="Segoe UI" w:hAnsi="Segoe UI" w:cs="Segoe UI"/>
          <w:sz w:val="18"/>
          <w:lang w:val="en-US" w:eastAsia="pl-PL"/>
        </w:rPr>
        <w:t xml:space="preserve"> </w:t>
      </w:r>
      <w:proofErr w:type="spellStart"/>
      <w:r w:rsidR="00BA4733" w:rsidRPr="001B68FD">
        <w:rPr>
          <w:rFonts w:ascii="Segoe UI" w:hAnsi="Segoe UI" w:cs="Segoe UI"/>
          <w:sz w:val="18"/>
          <w:lang w:val="en-US" w:eastAsia="pl-PL"/>
        </w:rPr>
        <w:t>zespołów</w:t>
      </w:r>
      <w:proofErr w:type="spellEnd"/>
      <w:r w:rsidR="00BA4733" w:rsidRPr="001B68FD">
        <w:rPr>
          <w:rFonts w:ascii="Segoe UI" w:hAnsi="Segoe UI" w:cs="Segoe UI"/>
          <w:sz w:val="18"/>
          <w:lang w:val="en-US" w:eastAsia="pl-PL"/>
        </w:rPr>
        <w:t xml:space="preserve"> </w:t>
      </w:r>
      <w:proofErr w:type="spellStart"/>
      <w:r w:rsidR="00BA4733" w:rsidRPr="001B68FD">
        <w:rPr>
          <w:rFonts w:ascii="Segoe UI" w:hAnsi="Segoe UI" w:cs="Segoe UI"/>
          <w:sz w:val="18"/>
          <w:lang w:val="en-US" w:eastAsia="pl-PL"/>
        </w:rPr>
        <w:t>naukowców</w:t>
      </w:r>
      <w:proofErr w:type="spellEnd"/>
      <w:r w:rsidR="00BA4733" w:rsidRPr="001B68FD">
        <w:rPr>
          <w:rFonts w:ascii="Segoe UI" w:hAnsi="Segoe UI" w:cs="Segoe UI"/>
          <w:sz w:val="18"/>
          <w:lang w:val="en-US" w:eastAsia="pl-PL"/>
        </w:rPr>
        <w:t xml:space="preserve"> z Imperial College </w:t>
      </w:r>
      <w:r w:rsidR="001B68FD" w:rsidRPr="001B68FD">
        <w:rPr>
          <w:rFonts w:ascii="Segoe UI" w:hAnsi="Segoe UI" w:cs="Segoe UI"/>
          <w:sz w:val="18"/>
          <w:lang w:val="en-US" w:eastAsia="pl-PL"/>
        </w:rPr>
        <w:t>i</w:t>
      </w:r>
      <w:r w:rsidR="00BA4733" w:rsidRPr="001B68FD">
        <w:rPr>
          <w:rFonts w:ascii="Segoe UI" w:hAnsi="Segoe UI" w:cs="Segoe UI"/>
          <w:sz w:val="18"/>
          <w:lang w:val="en-US" w:eastAsia="pl-PL"/>
        </w:rPr>
        <w:t xml:space="preserve"> King’s College, London, Oxford University </w:t>
      </w:r>
      <w:proofErr w:type="spellStart"/>
      <w:r w:rsidR="001B68FD" w:rsidRPr="001B68FD">
        <w:rPr>
          <w:rFonts w:ascii="Segoe UI" w:hAnsi="Segoe UI" w:cs="Segoe UI"/>
          <w:sz w:val="18"/>
          <w:lang w:val="en-US" w:eastAsia="pl-PL"/>
        </w:rPr>
        <w:t>oraz</w:t>
      </w:r>
      <w:proofErr w:type="spellEnd"/>
      <w:r w:rsidR="00BA4733" w:rsidRPr="001B68FD">
        <w:rPr>
          <w:rFonts w:ascii="Segoe UI" w:hAnsi="Segoe UI" w:cs="Segoe UI"/>
          <w:sz w:val="18"/>
          <w:lang w:val="en-US" w:eastAsia="pl-PL"/>
        </w:rPr>
        <w:t xml:space="preserve"> Cambridge University, </w:t>
      </w:r>
      <w:proofErr w:type="spellStart"/>
      <w:r w:rsidR="00BA4733" w:rsidRPr="001B68FD">
        <w:rPr>
          <w:rFonts w:ascii="Segoe UI" w:hAnsi="Segoe UI" w:cs="Segoe UI"/>
          <w:sz w:val="18"/>
          <w:lang w:val="en-US" w:eastAsia="pl-PL"/>
        </w:rPr>
        <w:t>finansowane</w:t>
      </w:r>
      <w:proofErr w:type="spellEnd"/>
      <w:r w:rsidR="00BA4733" w:rsidRPr="001B68FD">
        <w:rPr>
          <w:rFonts w:ascii="Segoe UI" w:hAnsi="Segoe UI" w:cs="Segoe UI"/>
          <w:sz w:val="18"/>
          <w:lang w:val="en-US" w:eastAsia="pl-PL"/>
        </w:rPr>
        <w:t xml:space="preserve"> </w:t>
      </w:r>
      <w:proofErr w:type="spellStart"/>
      <w:r w:rsidR="00BA4733" w:rsidRPr="001B68FD">
        <w:rPr>
          <w:rFonts w:ascii="Segoe UI" w:hAnsi="Segoe UI" w:cs="Segoe UI"/>
          <w:sz w:val="18"/>
          <w:lang w:val="en-US" w:eastAsia="pl-PL"/>
        </w:rPr>
        <w:t>przez</w:t>
      </w:r>
      <w:proofErr w:type="spellEnd"/>
      <w:r w:rsidR="00BA4733" w:rsidRPr="001B68FD">
        <w:rPr>
          <w:rFonts w:ascii="Segoe UI" w:hAnsi="Segoe UI" w:cs="Segoe UI"/>
          <w:sz w:val="18"/>
          <w:lang w:val="en-US" w:eastAsia="pl-PL"/>
        </w:rPr>
        <w:t xml:space="preserve"> </w:t>
      </w:r>
      <w:r w:rsidR="00BA4733" w:rsidRPr="001B68FD">
        <w:rPr>
          <w:rFonts w:ascii="Segoe UI" w:hAnsi="Segoe UI" w:cs="Segoe UI"/>
          <w:i/>
          <w:sz w:val="18"/>
          <w:lang w:val="en-US" w:eastAsia="pl-PL"/>
        </w:rPr>
        <w:t>NHS National Institute for Health Research</w:t>
      </w:r>
      <w:r w:rsidR="00BA4733" w:rsidRPr="001B68FD">
        <w:rPr>
          <w:rFonts w:ascii="Segoe UI" w:hAnsi="Segoe UI" w:cs="Segoe UI"/>
          <w:sz w:val="18"/>
          <w:lang w:val="en-US" w:eastAsia="pl-PL"/>
        </w:rPr>
        <w:t xml:space="preserve">. </w:t>
      </w:r>
    </w:p>
    <w:p w:rsidR="00BA4733" w:rsidRPr="001B68FD" w:rsidRDefault="00BA4733" w:rsidP="001B68FD">
      <w:pPr>
        <w:pStyle w:val="Bezodstpw"/>
        <w:ind w:firstLine="708"/>
        <w:rPr>
          <w:rFonts w:ascii="Segoe UI" w:hAnsi="Segoe UI" w:cs="Segoe UI"/>
          <w:sz w:val="18"/>
          <w:lang w:eastAsia="pl-PL"/>
        </w:rPr>
      </w:pPr>
      <w:r w:rsidRPr="001B68FD">
        <w:rPr>
          <w:rFonts w:ascii="Segoe UI" w:hAnsi="Segoe UI" w:cs="Segoe UI"/>
          <w:sz w:val="18"/>
          <w:lang w:eastAsia="pl-PL"/>
        </w:rPr>
        <w:t>Do badania włącz</w:t>
      </w:r>
      <w:r w:rsidR="001B68FD" w:rsidRPr="001B68FD">
        <w:rPr>
          <w:rFonts w:ascii="Segoe UI" w:hAnsi="Segoe UI" w:cs="Segoe UI"/>
          <w:sz w:val="18"/>
          <w:lang w:eastAsia="pl-PL"/>
        </w:rPr>
        <w:t>ane są</w:t>
      </w:r>
      <w:r w:rsidRPr="001B68FD">
        <w:rPr>
          <w:rFonts w:ascii="Segoe UI" w:hAnsi="Segoe UI" w:cs="Segoe UI"/>
          <w:sz w:val="18"/>
          <w:lang w:eastAsia="pl-PL"/>
        </w:rPr>
        <w:t xml:space="preserve"> osoby zakażone HIV w ciągu poprzednich 6 miesięcy, w czasie tak zwanej pierwotnej infekcji. HIV w tym czasie zakaża mniej komórek, co w teorii może oznaczać, że w tej grupie może być łatwiej wyeliminować go całkowicie lub przerwać leczenie bez ponownego wzrostu ilości HIV w organizmie.</w:t>
      </w:r>
    </w:p>
    <w:p w:rsidR="00E13640" w:rsidRPr="001B68FD" w:rsidRDefault="00BA4733" w:rsidP="001B68FD">
      <w:pPr>
        <w:pStyle w:val="Bezodstpw"/>
        <w:ind w:firstLine="708"/>
        <w:rPr>
          <w:rFonts w:ascii="Segoe UI" w:hAnsi="Segoe UI" w:cs="Segoe UI"/>
          <w:sz w:val="18"/>
          <w:lang w:eastAsia="pl-PL"/>
        </w:rPr>
      </w:pPr>
      <w:r w:rsidRPr="001B68FD">
        <w:rPr>
          <w:rFonts w:ascii="Segoe UI" w:hAnsi="Segoe UI" w:cs="Segoe UI"/>
          <w:sz w:val="18"/>
          <w:lang w:eastAsia="pl-PL"/>
        </w:rPr>
        <w:t xml:space="preserve">Uczestnicy badania przyjmują 4 leki antyretrowirusowe, w tym </w:t>
      </w:r>
      <w:proofErr w:type="spellStart"/>
      <w:r w:rsidRPr="001B68FD">
        <w:rPr>
          <w:rFonts w:ascii="Segoe UI" w:hAnsi="Segoe UI" w:cs="Segoe UI"/>
          <w:sz w:val="18"/>
          <w:lang w:eastAsia="pl-PL"/>
        </w:rPr>
        <w:t>raltegrawir</w:t>
      </w:r>
      <w:proofErr w:type="spellEnd"/>
      <w:r w:rsidRPr="001B68FD">
        <w:rPr>
          <w:rFonts w:ascii="Segoe UI" w:hAnsi="Segoe UI" w:cs="Segoe UI"/>
          <w:sz w:val="18"/>
          <w:lang w:eastAsia="pl-PL"/>
        </w:rPr>
        <w:t xml:space="preserve">, który najszybciej obniża poziom HIV. Agresywna terapia antyretrowirusowa rozpoczęta w czasie infekcji pierwotnej pozwoliła na odstawienie leków, bez ponownego wzrostu wiremii, u około 15% osób z francuskiej grupy pacjentów (badanie VISCONTI). </w:t>
      </w:r>
    </w:p>
    <w:p w:rsidR="00BA4733" w:rsidRPr="001B68FD" w:rsidRDefault="00BA4733" w:rsidP="001B68FD">
      <w:pPr>
        <w:pStyle w:val="Bezodstpw"/>
        <w:ind w:firstLine="708"/>
        <w:rPr>
          <w:rFonts w:ascii="Segoe UI" w:hAnsi="Segoe UI" w:cs="Segoe UI"/>
          <w:sz w:val="18"/>
          <w:lang w:eastAsia="pl-PL"/>
        </w:rPr>
      </w:pPr>
      <w:r w:rsidRPr="001B68FD">
        <w:rPr>
          <w:rFonts w:ascii="Segoe UI" w:hAnsi="Segoe UI" w:cs="Segoe UI"/>
          <w:sz w:val="18"/>
          <w:lang w:eastAsia="pl-PL"/>
        </w:rPr>
        <w:t>Po 22 tygodniach leczenia antyretrowirusowego badan</w:t>
      </w:r>
      <w:r w:rsidR="001B68FD" w:rsidRPr="001B68FD">
        <w:rPr>
          <w:rFonts w:ascii="Segoe UI" w:hAnsi="Segoe UI" w:cs="Segoe UI"/>
          <w:sz w:val="18"/>
          <w:lang w:eastAsia="pl-PL"/>
        </w:rPr>
        <w:t>i</w:t>
      </w:r>
      <w:r w:rsidRPr="001B68FD">
        <w:rPr>
          <w:rFonts w:ascii="Segoe UI" w:hAnsi="Segoe UI" w:cs="Segoe UI"/>
          <w:sz w:val="18"/>
          <w:lang w:eastAsia="pl-PL"/>
        </w:rPr>
        <w:t xml:space="preserve"> </w:t>
      </w:r>
      <w:r w:rsidR="001B68FD" w:rsidRPr="001B68FD">
        <w:rPr>
          <w:rFonts w:ascii="Segoe UI" w:hAnsi="Segoe UI" w:cs="Segoe UI"/>
          <w:sz w:val="18"/>
          <w:lang w:eastAsia="pl-PL"/>
        </w:rPr>
        <w:t>dzieleni są</w:t>
      </w:r>
      <w:r w:rsidRPr="001B68FD">
        <w:rPr>
          <w:rFonts w:ascii="Segoe UI" w:hAnsi="Segoe UI" w:cs="Segoe UI"/>
          <w:sz w:val="18"/>
          <w:lang w:eastAsia="pl-PL"/>
        </w:rPr>
        <w:t xml:space="preserve"> losowo na kontynuujących leczenie czterema lekami oraz na kontynuujących leczenie ARV plus szczepienie mające na celu poprawę odpowiedzi immunologicznej </w:t>
      </w:r>
      <w:r w:rsidR="00E13640" w:rsidRPr="001B68FD">
        <w:rPr>
          <w:rFonts w:ascii="Segoe UI" w:hAnsi="Segoe UI" w:cs="Segoe UI"/>
          <w:sz w:val="18"/>
          <w:lang w:eastAsia="pl-PL"/>
        </w:rPr>
        <w:t>na zakażone HIV komórki. Osoby z tej grupy dodatkowo dosta</w:t>
      </w:r>
      <w:r w:rsidR="001B68FD" w:rsidRPr="001B68FD">
        <w:rPr>
          <w:rFonts w:ascii="Segoe UI" w:hAnsi="Segoe UI" w:cs="Segoe UI"/>
          <w:sz w:val="18"/>
          <w:lang w:eastAsia="pl-PL"/>
        </w:rPr>
        <w:t>ją</w:t>
      </w:r>
      <w:r w:rsidR="00E13640" w:rsidRPr="001B68FD">
        <w:rPr>
          <w:rFonts w:ascii="Segoe UI" w:hAnsi="Segoe UI" w:cs="Segoe UI"/>
          <w:sz w:val="18"/>
          <w:lang w:eastAsia="pl-PL"/>
        </w:rPr>
        <w:t xml:space="preserve"> 10 dawek w</w:t>
      </w:r>
      <w:r w:rsidR="00A239A8">
        <w:rPr>
          <w:rFonts w:ascii="Segoe UI" w:hAnsi="Segoe UI" w:cs="Segoe UI"/>
          <w:sz w:val="18"/>
          <w:lang w:eastAsia="pl-PL"/>
        </w:rPr>
        <w:t>i</w:t>
      </w:r>
      <w:r w:rsidR="00E13640" w:rsidRPr="001B68FD">
        <w:rPr>
          <w:rFonts w:ascii="Segoe UI" w:hAnsi="Segoe UI" w:cs="Segoe UI"/>
          <w:sz w:val="18"/>
          <w:lang w:eastAsia="pl-PL"/>
        </w:rPr>
        <w:t>r</w:t>
      </w:r>
      <w:r w:rsidR="00A239A8">
        <w:rPr>
          <w:rFonts w:ascii="Segoe UI" w:hAnsi="Segoe UI" w:cs="Segoe UI"/>
          <w:sz w:val="18"/>
          <w:lang w:eastAsia="pl-PL"/>
        </w:rPr>
        <w:t>o</w:t>
      </w:r>
      <w:r w:rsidR="00E13640" w:rsidRPr="001B68FD">
        <w:rPr>
          <w:rFonts w:ascii="Segoe UI" w:hAnsi="Segoe UI" w:cs="Segoe UI"/>
          <w:sz w:val="18"/>
          <w:lang w:eastAsia="pl-PL"/>
        </w:rPr>
        <w:t>no</w:t>
      </w:r>
      <w:r w:rsidR="00A239A8">
        <w:rPr>
          <w:rFonts w:ascii="Segoe UI" w:hAnsi="Segoe UI" w:cs="Segoe UI"/>
          <w:sz w:val="18"/>
          <w:lang w:eastAsia="pl-PL"/>
        </w:rPr>
        <w:t>st</w:t>
      </w:r>
      <w:r w:rsidR="00E13640" w:rsidRPr="001B68FD">
        <w:rPr>
          <w:rFonts w:ascii="Segoe UI" w:hAnsi="Segoe UI" w:cs="Segoe UI"/>
          <w:sz w:val="18"/>
          <w:lang w:eastAsia="pl-PL"/>
        </w:rPr>
        <w:t xml:space="preserve">atu, leku </w:t>
      </w:r>
      <w:bookmarkStart w:id="0" w:name="_GoBack"/>
      <w:bookmarkEnd w:id="0"/>
      <w:r w:rsidR="00E13640" w:rsidRPr="001B68FD">
        <w:rPr>
          <w:rFonts w:ascii="Segoe UI" w:hAnsi="Segoe UI" w:cs="Segoe UI"/>
          <w:sz w:val="18"/>
          <w:lang w:eastAsia="pl-PL"/>
        </w:rPr>
        <w:t>aktywującego zakażone HIV komórki.</w:t>
      </w:r>
    </w:p>
    <w:p w:rsidR="00E13640" w:rsidRPr="001B68FD" w:rsidRDefault="00E13640" w:rsidP="001B68FD">
      <w:pPr>
        <w:pStyle w:val="Bezodstpw"/>
        <w:ind w:firstLine="708"/>
        <w:rPr>
          <w:rFonts w:ascii="Segoe UI" w:hAnsi="Segoe UI" w:cs="Segoe UI"/>
          <w:sz w:val="18"/>
          <w:lang w:eastAsia="pl-PL"/>
        </w:rPr>
      </w:pPr>
      <w:r w:rsidRPr="001B68FD">
        <w:rPr>
          <w:rFonts w:ascii="Segoe UI" w:hAnsi="Segoe UI" w:cs="Segoe UI"/>
          <w:sz w:val="18"/>
          <w:lang w:eastAsia="pl-PL"/>
        </w:rPr>
        <w:t>Jeśli takie leczenie okazałoby się skuteczne wironostat powinien pobudzić latentnie zakażone komórki do produkcji HIV, leki antyretrowirusowe powodowa</w:t>
      </w:r>
      <w:r w:rsidR="001B68FD" w:rsidRPr="001B68FD">
        <w:rPr>
          <w:rFonts w:ascii="Segoe UI" w:hAnsi="Segoe UI" w:cs="Segoe UI"/>
          <w:sz w:val="18"/>
          <w:lang w:eastAsia="pl-PL"/>
        </w:rPr>
        <w:t>ć hamowanie tej produkcji,</w:t>
      </w:r>
      <w:r w:rsidRPr="001B68FD">
        <w:rPr>
          <w:rFonts w:ascii="Segoe UI" w:hAnsi="Segoe UI" w:cs="Segoe UI"/>
          <w:sz w:val="18"/>
          <w:lang w:eastAsia="pl-PL"/>
        </w:rPr>
        <w:t xml:space="preserve"> zakażone komórki powinny zostać dostrzeżone przez układ immunologiczny, a szczepienie poprawić jego zdolność do odszukania i zabicia ich. </w:t>
      </w:r>
      <w:r w:rsidR="004C688D" w:rsidRPr="001B68FD">
        <w:rPr>
          <w:rFonts w:ascii="Segoe UI" w:hAnsi="Segoe UI" w:cs="Segoe UI"/>
          <w:sz w:val="18"/>
          <w:lang w:eastAsia="pl-PL"/>
        </w:rPr>
        <w:t>Ta strategia – 10 dawek wironostatu w czasie 28 dni – ma na celu odnalezienie i zniszczenie zakażonych HIV komórek pozostawiając niewiele lub wcale HIV DNA w organizmie.</w:t>
      </w:r>
    </w:p>
    <w:p w:rsidR="004C688D" w:rsidRPr="001B68FD" w:rsidRDefault="004C688D" w:rsidP="001B68FD">
      <w:pPr>
        <w:pStyle w:val="Bezodstpw"/>
        <w:ind w:firstLine="708"/>
        <w:rPr>
          <w:rFonts w:ascii="Segoe UI" w:hAnsi="Segoe UI" w:cs="Segoe UI"/>
          <w:sz w:val="18"/>
          <w:lang w:eastAsia="pl-PL"/>
        </w:rPr>
      </w:pPr>
      <w:r w:rsidRPr="001B68FD">
        <w:rPr>
          <w:rFonts w:ascii="Segoe UI" w:hAnsi="Segoe UI" w:cs="Segoe UI"/>
          <w:sz w:val="18"/>
          <w:lang w:eastAsia="pl-PL"/>
        </w:rPr>
        <w:t>Badanie zaprojektowano by sprawdzić, czy takie podejście rzeczywiście zmniejsza poziom HIV DNA w komórkach i czy może go całkowicie wyeliminować. Poziom HIV DNA badany jest po 40 i 42 tygodniach od rozpoczęcia terapii, ale nie określa się tego, czy leczeni</w:t>
      </w:r>
      <w:r w:rsidR="001B68FD" w:rsidRPr="001B68FD">
        <w:rPr>
          <w:rFonts w:ascii="Segoe UI" w:hAnsi="Segoe UI" w:cs="Segoe UI"/>
          <w:sz w:val="18"/>
          <w:lang w:eastAsia="pl-PL"/>
        </w:rPr>
        <w:t>e może zostać przerwane czy nie</w:t>
      </w:r>
      <w:r w:rsidRPr="001B68FD">
        <w:rPr>
          <w:rFonts w:ascii="Segoe UI" w:hAnsi="Segoe UI" w:cs="Segoe UI"/>
          <w:sz w:val="18"/>
          <w:lang w:eastAsia="pl-PL"/>
        </w:rPr>
        <w:t>.</w:t>
      </w:r>
    </w:p>
    <w:p w:rsidR="004C688D" w:rsidRPr="001B68FD" w:rsidRDefault="004C688D" w:rsidP="001B68FD">
      <w:pPr>
        <w:pStyle w:val="Bezodstpw"/>
        <w:rPr>
          <w:rFonts w:ascii="Segoe UI" w:hAnsi="Segoe UI" w:cs="Segoe UI"/>
          <w:sz w:val="18"/>
          <w:lang w:eastAsia="pl-PL"/>
        </w:rPr>
      </w:pPr>
      <w:r w:rsidRPr="001B68FD">
        <w:rPr>
          <w:rFonts w:ascii="Segoe UI" w:hAnsi="Segoe UI" w:cs="Segoe UI"/>
          <w:sz w:val="18"/>
          <w:lang w:eastAsia="pl-PL"/>
        </w:rPr>
        <w:t>Badanie ma objąć 52 osoby. Rekrutacja ciągle trwa, w Londynie i Brighton.</w:t>
      </w:r>
    </w:p>
    <w:p w:rsidR="004C688D" w:rsidRPr="001B68FD" w:rsidRDefault="004C688D" w:rsidP="001B68FD">
      <w:pPr>
        <w:pStyle w:val="Bezodstpw"/>
        <w:ind w:firstLine="708"/>
        <w:rPr>
          <w:rFonts w:ascii="Segoe UI" w:hAnsi="Segoe UI" w:cs="Segoe UI"/>
          <w:sz w:val="18"/>
          <w:lang w:eastAsia="pl-PL"/>
        </w:rPr>
      </w:pPr>
      <w:r w:rsidRPr="001B68FD">
        <w:rPr>
          <w:rFonts w:ascii="Segoe UI" w:hAnsi="Segoe UI" w:cs="Segoe UI"/>
          <w:i/>
          <w:sz w:val="18"/>
          <w:lang w:eastAsia="pl-PL"/>
        </w:rPr>
        <w:t xml:space="preserve">The </w:t>
      </w:r>
      <w:proofErr w:type="spellStart"/>
      <w:r w:rsidRPr="001B68FD">
        <w:rPr>
          <w:rFonts w:ascii="Segoe UI" w:hAnsi="Segoe UI" w:cs="Segoe UI"/>
          <w:i/>
          <w:sz w:val="18"/>
          <w:lang w:eastAsia="pl-PL"/>
        </w:rPr>
        <w:t>Sunday</w:t>
      </w:r>
      <w:proofErr w:type="spellEnd"/>
      <w:r w:rsidRPr="001B68FD">
        <w:rPr>
          <w:rFonts w:ascii="Segoe UI" w:hAnsi="Segoe UI" w:cs="Segoe UI"/>
          <w:i/>
          <w:sz w:val="18"/>
          <w:lang w:eastAsia="pl-PL"/>
        </w:rPr>
        <w:t xml:space="preserve"> Times</w:t>
      </w:r>
      <w:r w:rsidRPr="001B68FD">
        <w:rPr>
          <w:rFonts w:ascii="Segoe UI" w:hAnsi="Segoe UI" w:cs="Segoe UI"/>
          <w:sz w:val="18"/>
          <w:lang w:eastAsia="pl-PL"/>
        </w:rPr>
        <w:t xml:space="preserve"> doniósł, że jeden z uczestników ma niewykrywalną wiremię po ukończeniu przyjmowania leków. Ten uczestnik leki antyretrowirusowe przyjmuje w dalszym ciągu. W tym momencie nie został wyleczony – konieczna jest dłuższa obserwacja dla wykazania, czy ta eksperymentalna terapia rzeczywiście doprowadziła do eliminacji wirusa.</w:t>
      </w:r>
    </w:p>
    <w:p w:rsidR="00CA745C" w:rsidRPr="001B68FD" w:rsidRDefault="004C688D" w:rsidP="001B68FD">
      <w:pPr>
        <w:pStyle w:val="Bezodstpw"/>
        <w:ind w:firstLine="708"/>
        <w:rPr>
          <w:rFonts w:ascii="Segoe UI" w:hAnsi="Segoe UI" w:cs="Segoe UI"/>
          <w:sz w:val="18"/>
          <w:lang w:eastAsia="pl-PL"/>
        </w:rPr>
      </w:pPr>
      <w:r w:rsidRPr="001B68FD">
        <w:rPr>
          <w:rFonts w:ascii="Segoe UI" w:hAnsi="Segoe UI" w:cs="Segoe UI"/>
          <w:sz w:val="18"/>
          <w:lang w:eastAsia="pl-PL"/>
        </w:rPr>
        <w:t>Profe</w:t>
      </w:r>
      <w:r w:rsidR="00CA745C" w:rsidRPr="001B68FD">
        <w:rPr>
          <w:rFonts w:ascii="Segoe UI" w:hAnsi="Segoe UI" w:cs="Segoe UI"/>
          <w:sz w:val="18"/>
          <w:lang w:eastAsia="pl-PL"/>
        </w:rPr>
        <w:t xml:space="preserve">sor Sarah Fidler </w:t>
      </w:r>
      <w:r w:rsidRPr="001B68FD">
        <w:rPr>
          <w:rFonts w:ascii="Segoe UI" w:hAnsi="Segoe UI" w:cs="Segoe UI"/>
          <w:sz w:val="18"/>
          <w:lang w:eastAsia="pl-PL"/>
        </w:rPr>
        <w:t>z</w:t>
      </w:r>
      <w:r w:rsidR="00CA745C" w:rsidRPr="001B68FD">
        <w:rPr>
          <w:rFonts w:ascii="Segoe UI" w:hAnsi="Segoe UI" w:cs="Segoe UI"/>
          <w:sz w:val="18"/>
          <w:lang w:eastAsia="pl-PL"/>
        </w:rPr>
        <w:t xml:space="preserve"> Imperial College, London, </w:t>
      </w:r>
      <w:r w:rsidRPr="001B68FD">
        <w:rPr>
          <w:rFonts w:ascii="Segoe UI" w:hAnsi="Segoe UI" w:cs="Segoe UI"/>
          <w:sz w:val="18"/>
          <w:lang w:eastAsia="pl-PL"/>
        </w:rPr>
        <w:t xml:space="preserve">powiedziała </w:t>
      </w:r>
      <w:r w:rsidR="00CA745C" w:rsidRPr="001B68FD">
        <w:rPr>
          <w:rFonts w:ascii="Segoe UI" w:hAnsi="Segoe UI" w:cs="Segoe UI"/>
          <w:i/>
          <w:sz w:val="18"/>
          <w:lang w:eastAsia="pl-PL"/>
        </w:rPr>
        <w:t xml:space="preserve">The </w:t>
      </w:r>
      <w:proofErr w:type="spellStart"/>
      <w:r w:rsidR="00CA745C" w:rsidRPr="001B68FD">
        <w:rPr>
          <w:rFonts w:ascii="Segoe UI" w:hAnsi="Segoe UI" w:cs="Segoe UI"/>
          <w:i/>
          <w:sz w:val="18"/>
          <w:lang w:eastAsia="pl-PL"/>
        </w:rPr>
        <w:t>Sunday</w:t>
      </w:r>
      <w:proofErr w:type="spellEnd"/>
      <w:r w:rsidR="00CA745C" w:rsidRPr="001B68FD">
        <w:rPr>
          <w:rFonts w:ascii="Segoe UI" w:hAnsi="Segoe UI" w:cs="Segoe UI"/>
          <w:i/>
          <w:sz w:val="18"/>
          <w:lang w:eastAsia="pl-PL"/>
        </w:rPr>
        <w:t xml:space="preserve"> Times</w:t>
      </w:r>
      <w:r w:rsidR="00CA745C" w:rsidRPr="001B68FD">
        <w:rPr>
          <w:rFonts w:ascii="Segoe UI" w:hAnsi="Segoe UI" w:cs="Segoe UI"/>
          <w:sz w:val="18"/>
          <w:lang w:eastAsia="pl-PL"/>
        </w:rPr>
        <w:t>: “</w:t>
      </w:r>
      <w:r w:rsidRPr="001B68FD">
        <w:rPr>
          <w:rFonts w:ascii="Segoe UI" w:hAnsi="Segoe UI" w:cs="Segoe UI"/>
          <w:sz w:val="18"/>
          <w:lang w:eastAsia="pl-PL"/>
        </w:rPr>
        <w:t>Będziemy kontynuować badania przez kolejnych 5 lat</w:t>
      </w:r>
      <w:r w:rsidR="00D67BB8" w:rsidRPr="001B68FD">
        <w:rPr>
          <w:rFonts w:ascii="Segoe UI" w:hAnsi="Segoe UI" w:cs="Segoe UI"/>
          <w:sz w:val="18"/>
          <w:lang w:eastAsia="pl-PL"/>
        </w:rPr>
        <w:t xml:space="preserve"> i w tym momencie nie zalecamy przerywania terapii. W przyszłości </w:t>
      </w:r>
      <w:r w:rsidR="001B68FD" w:rsidRPr="001B68FD">
        <w:rPr>
          <w:rFonts w:ascii="Segoe UI" w:hAnsi="Segoe UI" w:cs="Segoe UI"/>
          <w:sz w:val="18"/>
          <w:lang w:eastAsia="pl-PL"/>
        </w:rPr>
        <w:t>będzie to zależeć</w:t>
      </w:r>
      <w:r w:rsidR="00D67BB8" w:rsidRPr="001B68FD">
        <w:rPr>
          <w:rFonts w:ascii="Segoe UI" w:hAnsi="Segoe UI" w:cs="Segoe UI"/>
          <w:sz w:val="18"/>
          <w:lang w:eastAsia="pl-PL"/>
        </w:rPr>
        <w:t xml:space="preserve"> od wyników  długiej obserwacji”. </w:t>
      </w:r>
    </w:p>
    <w:p w:rsidR="00D67BB8" w:rsidRPr="001B68FD" w:rsidRDefault="00D67BB8" w:rsidP="001B68FD">
      <w:pPr>
        <w:pStyle w:val="Bezodstpw"/>
        <w:ind w:firstLine="708"/>
        <w:rPr>
          <w:rFonts w:ascii="Segoe UI" w:hAnsi="Segoe UI" w:cs="Segoe UI"/>
          <w:sz w:val="18"/>
          <w:lang w:eastAsia="pl-PL"/>
        </w:rPr>
      </w:pPr>
      <w:r w:rsidRPr="001B68FD">
        <w:rPr>
          <w:rFonts w:ascii="Segoe UI" w:hAnsi="Segoe UI" w:cs="Segoe UI"/>
          <w:sz w:val="18"/>
          <w:lang w:eastAsia="pl-PL"/>
        </w:rPr>
        <w:t xml:space="preserve">Badanie </w:t>
      </w:r>
      <w:r w:rsidR="00CA745C" w:rsidRPr="001B68FD">
        <w:rPr>
          <w:rFonts w:ascii="Segoe UI" w:hAnsi="Segoe UI" w:cs="Segoe UI"/>
          <w:sz w:val="18"/>
          <w:lang w:eastAsia="pl-PL"/>
        </w:rPr>
        <w:t>RIVER</w:t>
      </w:r>
      <w:r w:rsidRPr="001B68FD">
        <w:rPr>
          <w:rFonts w:ascii="Segoe UI" w:hAnsi="Segoe UI" w:cs="Segoe UI"/>
          <w:sz w:val="18"/>
          <w:lang w:eastAsia="pl-PL"/>
        </w:rPr>
        <w:t xml:space="preserve"> nie zakończy obserwacji uczestników przed grudniem 2017 roku, tak więc pierwsze wyniki pojawią się w pierwszej połowie 2018 roku. W tym momencie niemożliwe jest stwierdzenie czy eksperymentalny sposób leczenia usunął HIV z organizmów wszystkich uczestników badania. Prawdziwym testem na to będzie to, co stanie się po przerwaniu leczenia. Ale to, czy uczestnicy badania przerwą terapię po zakończeniu badania, zakładając że skutecznie doprowadzi do niewykrywalności HIV DNA, będzie przedmiotem dyskusji między badaczami a uczestnikami badania i będzie zależało od dostępnych informacji o konsekwencjach. Innymi słowy </w:t>
      </w:r>
      <w:r w:rsidRPr="002D45A6">
        <w:rPr>
          <w:rFonts w:ascii="Segoe UI" w:hAnsi="Segoe UI" w:cs="Segoe UI"/>
          <w:b/>
          <w:color w:val="000000" w:themeColor="text1"/>
          <w:sz w:val="18"/>
          <w:lang w:eastAsia="pl-PL"/>
        </w:rPr>
        <w:t>jest stanowczo za wcześnie, by mówić o przełomie w leczeniu zakażenia HIV</w:t>
      </w:r>
      <w:r w:rsidRPr="001B68FD">
        <w:rPr>
          <w:rFonts w:ascii="Segoe UI" w:hAnsi="Segoe UI" w:cs="Segoe UI"/>
          <w:sz w:val="18"/>
          <w:lang w:eastAsia="pl-PL"/>
        </w:rPr>
        <w:t>.</w:t>
      </w:r>
    </w:p>
    <w:p w:rsidR="001B68FD" w:rsidRDefault="001B68FD" w:rsidP="001B68FD">
      <w:pPr>
        <w:pStyle w:val="Bezodstpw"/>
        <w:rPr>
          <w:rFonts w:ascii="Segoe UI" w:hAnsi="Segoe UI" w:cs="Segoe UI"/>
          <w:sz w:val="20"/>
          <w:lang w:eastAsia="pl-PL"/>
        </w:rPr>
      </w:pPr>
    </w:p>
    <w:p w:rsidR="00D67BB8" w:rsidRPr="00A239A8" w:rsidRDefault="00D67BB8" w:rsidP="001B68FD">
      <w:pPr>
        <w:pStyle w:val="Bezodstpw"/>
        <w:rPr>
          <w:rFonts w:ascii="Segoe UI" w:hAnsi="Segoe UI" w:cs="Segoe UI"/>
          <w:sz w:val="16"/>
          <w:lang w:val="en-US" w:eastAsia="pl-PL"/>
        </w:rPr>
      </w:pPr>
      <w:r w:rsidRPr="00A239A8">
        <w:rPr>
          <w:rFonts w:ascii="Segoe UI" w:hAnsi="Segoe UI" w:cs="Segoe UI"/>
          <w:sz w:val="16"/>
          <w:lang w:val="en-US" w:eastAsia="pl-PL"/>
        </w:rPr>
        <w:t xml:space="preserve">Na </w:t>
      </w:r>
      <w:proofErr w:type="spellStart"/>
      <w:r w:rsidRPr="00A239A8">
        <w:rPr>
          <w:rFonts w:ascii="Segoe UI" w:hAnsi="Segoe UI" w:cs="Segoe UI"/>
          <w:sz w:val="16"/>
          <w:lang w:val="en-US" w:eastAsia="pl-PL"/>
        </w:rPr>
        <w:t>podstawie</w:t>
      </w:r>
      <w:proofErr w:type="spellEnd"/>
      <w:r w:rsidRPr="00A239A8">
        <w:rPr>
          <w:rFonts w:ascii="Segoe UI" w:hAnsi="Segoe UI" w:cs="Segoe UI"/>
          <w:sz w:val="16"/>
          <w:lang w:val="en-US" w:eastAsia="pl-PL"/>
        </w:rPr>
        <w:t xml:space="preserve">: </w:t>
      </w:r>
    </w:p>
    <w:p w:rsidR="00D67BB8" w:rsidRPr="001B68FD" w:rsidRDefault="00D67BB8" w:rsidP="001B68FD">
      <w:pPr>
        <w:pStyle w:val="Bezodstpw"/>
        <w:rPr>
          <w:rFonts w:ascii="Segoe UI" w:hAnsi="Segoe UI" w:cs="Segoe UI"/>
          <w:sz w:val="16"/>
          <w:lang w:val="en-US" w:eastAsia="pl-PL"/>
        </w:rPr>
      </w:pPr>
      <w:r w:rsidRPr="001B68FD">
        <w:rPr>
          <w:rFonts w:ascii="Segoe UI" w:hAnsi="Segoe UI" w:cs="Segoe UI"/>
          <w:sz w:val="16"/>
          <w:lang w:val="en-US" w:eastAsia="pl-PL"/>
        </w:rPr>
        <w:t>Keith Alcorn</w:t>
      </w:r>
      <w:r w:rsidR="001B68FD" w:rsidRPr="001B68FD">
        <w:rPr>
          <w:rFonts w:ascii="Segoe UI" w:hAnsi="Segoe UI" w:cs="Segoe UI"/>
          <w:sz w:val="16"/>
          <w:lang w:val="en-US" w:eastAsia="pl-PL"/>
        </w:rPr>
        <w:t>.</w:t>
      </w:r>
      <w:r w:rsidRPr="001B68FD">
        <w:rPr>
          <w:rFonts w:ascii="Segoe UI" w:hAnsi="Segoe UI" w:cs="Segoe UI"/>
          <w:sz w:val="16"/>
          <w:lang w:val="en-US" w:eastAsia="pl-PL"/>
        </w:rPr>
        <w:t xml:space="preserve"> </w:t>
      </w:r>
      <w:r w:rsidR="001B68FD" w:rsidRPr="001B68FD">
        <w:rPr>
          <w:rFonts w:ascii="Segoe UI" w:hAnsi="Segoe UI" w:cs="Segoe UI"/>
          <w:sz w:val="16"/>
          <w:lang w:val="en-US" w:eastAsia="pl-PL"/>
        </w:rPr>
        <w:t xml:space="preserve"> </w:t>
      </w:r>
      <w:r w:rsidRPr="001B68FD">
        <w:rPr>
          <w:rFonts w:ascii="Segoe UI" w:hAnsi="Segoe UI" w:cs="Segoe UI"/>
          <w:i/>
          <w:sz w:val="16"/>
          <w:lang w:val="en-US" w:eastAsia="pl-PL"/>
        </w:rPr>
        <w:t>Media reports of a British HIV cure 'breakthrough' are premature</w:t>
      </w:r>
      <w:r w:rsidR="001B68FD" w:rsidRPr="001B68FD">
        <w:rPr>
          <w:rFonts w:ascii="Segoe UI" w:hAnsi="Segoe UI" w:cs="Segoe UI"/>
          <w:i/>
          <w:sz w:val="16"/>
          <w:lang w:val="en-US" w:eastAsia="pl-PL"/>
        </w:rPr>
        <w:t>.</w:t>
      </w:r>
      <w:r w:rsidR="001B68FD" w:rsidRPr="001B68FD">
        <w:rPr>
          <w:rFonts w:ascii="Segoe UI" w:hAnsi="Segoe UI" w:cs="Segoe UI"/>
          <w:sz w:val="16"/>
          <w:lang w:val="en-US" w:eastAsia="pl-PL"/>
        </w:rPr>
        <w:t xml:space="preserve"> 3.10.2016. [http://www.aidsmap.com/page/3087965/?utm_source=NAM-Email-Promotion&amp;utm_medium=aidsmap-news&amp;utm_campaign=aidsmap-news].</w:t>
      </w:r>
    </w:p>
    <w:p w:rsidR="001B68FD" w:rsidRPr="001B68FD" w:rsidRDefault="00D67BB8" w:rsidP="001B68FD">
      <w:pPr>
        <w:pStyle w:val="Bezodstpw"/>
        <w:jc w:val="right"/>
        <w:rPr>
          <w:rFonts w:ascii="Segoe UI" w:hAnsi="Segoe UI" w:cs="Segoe UI"/>
          <w:sz w:val="16"/>
          <w:lang w:val="en-US" w:eastAsia="pl-PL"/>
        </w:rPr>
      </w:pPr>
      <w:r w:rsidRPr="001B68FD">
        <w:rPr>
          <w:rFonts w:ascii="Segoe UI" w:hAnsi="Segoe UI" w:cs="Segoe UI"/>
          <w:sz w:val="16"/>
          <w:lang w:val="en-US" w:eastAsia="pl-PL"/>
        </w:rPr>
        <w:t>Dorota Rogowska-Szadkowska</w:t>
      </w:r>
    </w:p>
    <w:p w:rsidR="00F920DC" w:rsidRPr="00CA745C" w:rsidRDefault="00D67BB8" w:rsidP="001B68FD">
      <w:pPr>
        <w:pStyle w:val="Bezodstpw"/>
        <w:jc w:val="right"/>
        <w:rPr>
          <w:lang w:val="en-US"/>
        </w:rPr>
      </w:pPr>
      <w:r w:rsidRPr="001B68FD">
        <w:rPr>
          <w:rFonts w:ascii="Segoe UI" w:hAnsi="Segoe UI" w:cs="Segoe UI"/>
          <w:sz w:val="16"/>
          <w:lang w:val="en-US" w:eastAsia="pl-PL"/>
        </w:rPr>
        <w:t>4.10.2016 r.</w:t>
      </w:r>
    </w:p>
    <w:sectPr w:rsidR="00F920DC" w:rsidRPr="00CA745C" w:rsidSect="00F920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45C"/>
    <w:rsid w:val="001B68FD"/>
    <w:rsid w:val="002D45A6"/>
    <w:rsid w:val="004C688D"/>
    <w:rsid w:val="00A239A8"/>
    <w:rsid w:val="00BA4733"/>
    <w:rsid w:val="00CA745C"/>
    <w:rsid w:val="00D67BB8"/>
    <w:rsid w:val="00E13640"/>
    <w:rsid w:val="00F920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ED3DE5-F939-4FB8-A4CC-5EA5E5956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20DC"/>
  </w:style>
  <w:style w:type="paragraph" w:styleId="Nagwek1">
    <w:name w:val="heading 1"/>
    <w:basedOn w:val="Normalny"/>
    <w:next w:val="Normalny"/>
    <w:link w:val="Nagwek1Znak"/>
    <w:uiPriority w:val="9"/>
    <w:qFormat/>
    <w:rsid w:val="00CA74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link w:val="Nagwek3Znak"/>
    <w:uiPriority w:val="9"/>
    <w:qFormat/>
    <w:rsid w:val="00CA745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CA745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CA745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CA745C"/>
    <w:rPr>
      <w:color w:val="0000FF"/>
      <w:u w:val="single"/>
    </w:rPr>
  </w:style>
  <w:style w:type="paragraph" w:styleId="Mapadokumentu">
    <w:name w:val="Document Map"/>
    <w:basedOn w:val="Normalny"/>
    <w:link w:val="MapadokumentuZnak"/>
    <w:uiPriority w:val="99"/>
    <w:semiHidden/>
    <w:unhideWhenUsed/>
    <w:rsid w:val="00CA745C"/>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CA745C"/>
    <w:rPr>
      <w:rFonts w:ascii="Tahoma" w:hAnsi="Tahoma" w:cs="Tahoma"/>
      <w:sz w:val="16"/>
      <w:szCs w:val="16"/>
    </w:rPr>
  </w:style>
  <w:style w:type="character" w:customStyle="1" w:styleId="Nagwek1Znak">
    <w:name w:val="Nagłówek 1 Znak"/>
    <w:basedOn w:val="Domylnaczcionkaakapitu"/>
    <w:link w:val="Nagwek1"/>
    <w:uiPriority w:val="9"/>
    <w:rsid w:val="00CA745C"/>
    <w:rPr>
      <w:rFonts w:asciiTheme="majorHAnsi" w:eastAsiaTheme="majorEastAsia" w:hAnsiTheme="majorHAnsi" w:cstheme="majorBidi"/>
      <w:b/>
      <w:bCs/>
      <w:color w:val="365F91" w:themeColor="accent1" w:themeShade="BF"/>
      <w:sz w:val="28"/>
      <w:szCs w:val="28"/>
    </w:rPr>
  </w:style>
  <w:style w:type="paragraph" w:styleId="Bezodstpw">
    <w:name w:val="No Spacing"/>
    <w:uiPriority w:val="1"/>
    <w:qFormat/>
    <w:rsid w:val="001B68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286898">
      <w:bodyDiv w:val="1"/>
      <w:marLeft w:val="0"/>
      <w:marRight w:val="0"/>
      <w:marTop w:val="0"/>
      <w:marBottom w:val="0"/>
      <w:divBdr>
        <w:top w:val="none" w:sz="0" w:space="0" w:color="auto"/>
        <w:left w:val="none" w:sz="0" w:space="0" w:color="auto"/>
        <w:bottom w:val="none" w:sz="0" w:space="0" w:color="auto"/>
        <w:right w:val="none" w:sz="0" w:space="0" w:color="auto"/>
      </w:divBdr>
      <w:divsChild>
        <w:div w:id="2145930605">
          <w:marLeft w:val="0"/>
          <w:marRight w:val="0"/>
          <w:marTop w:val="0"/>
          <w:marBottom w:val="0"/>
          <w:divBdr>
            <w:top w:val="none" w:sz="0" w:space="0" w:color="auto"/>
            <w:left w:val="none" w:sz="0" w:space="0" w:color="auto"/>
            <w:bottom w:val="none" w:sz="0" w:space="0" w:color="auto"/>
            <w:right w:val="none" w:sz="0" w:space="0" w:color="auto"/>
          </w:divBdr>
          <w:divsChild>
            <w:div w:id="268584057">
              <w:marLeft w:val="0"/>
              <w:marRight w:val="0"/>
              <w:marTop w:val="0"/>
              <w:marBottom w:val="0"/>
              <w:divBdr>
                <w:top w:val="none" w:sz="0" w:space="0" w:color="auto"/>
                <w:left w:val="none" w:sz="0" w:space="0" w:color="auto"/>
                <w:bottom w:val="none" w:sz="0" w:space="0" w:color="auto"/>
                <w:right w:val="none" w:sz="0" w:space="0" w:color="auto"/>
              </w:divBdr>
            </w:div>
          </w:divsChild>
        </w:div>
        <w:div w:id="1245917590">
          <w:marLeft w:val="0"/>
          <w:marRight w:val="0"/>
          <w:marTop w:val="0"/>
          <w:marBottom w:val="0"/>
          <w:divBdr>
            <w:top w:val="none" w:sz="0" w:space="0" w:color="auto"/>
            <w:left w:val="none" w:sz="0" w:space="0" w:color="auto"/>
            <w:bottom w:val="none" w:sz="0" w:space="0" w:color="auto"/>
            <w:right w:val="none" w:sz="0" w:space="0" w:color="auto"/>
          </w:divBdr>
          <w:divsChild>
            <w:div w:id="2038312915">
              <w:marLeft w:val="0"/>
              <w:marRight w:val="0"/>
              <w:marTop w:val="0"/>
              <w:marBottom w:val="0"/>
              <w:divBdr>
                <w:top w:val="none" w:sz="0" w:space="0" w:color="auto"/>
                <w:left w:val="none" w:sz="0" w:space="0" w:color="auto"/>
                <w:bottom w:val="none" w:sz="0" w:space="0" w:color="auto"/>
                <w:right w:val="none" w:sz="0" w:space="0" w:color="auto"/>
              </w:divBdr>
            </w:div>
          </w:divsChild>
        </w:div>
        <w:div w:id="1346904565">
          <w:marLeft w:val="0"/>
          <w:marRight w:val="0"/>
          <w:marTop w:val="0"/>
          <w:marBottom w:val="0"/>
          <w:divBdr>
            <w:top w:val="none" w:sz="0" w:space="0" w:color="auto"/>
            <w:left w:val="none" w:sz="0" w:space="0" w:color="auto"/>
            <w:bottom w:val="none" w:sz="0" w:space="0" w:color="auto"/>
            <w:right w:val="none" w:sz="0" w:space="0" w:color="auto"/>
          </w:divBdr>
          <w:divsChild>
            <w:div w:id="16284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631</Words>
  <Characters>3789</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Maryla Rogalewicz</cp:lastModifiedBy>
  <cp:revision>2</cp:revision>
  <dcterms:created xsi:type="dcterms:W3CDTF">2016-10-04T13:38:00Z</dcterms:created>
  <dcterms:modified xsi:type="dcterms:W3CDTF">2016-10-04T13:38:00Z</dcterms:modified>
</cp:coreProperties>
</file>